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Anmodning om aktindsigt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 </w:t>
      </w:r>
      <w:r>
        <w:t xml:space="preserve">[Skadelidtes navn]</w:t>
      </w:r>
      <w:r>
        <w:t xml:space="preserve">, CPR-nr. </w:t>
      </w:r>
      <w:r>
        <w:t xml:space="preserve">[Skadelidte CPR-nr.]</w:t>
      </w:r>
      <w:r>
        <w:t xml:space="preserve">.</w:t>
      </w:r>
    </w:p>
    <w:p>
      <w:pPr>
        <w:pStyle w:val="Normal"/>
      </w:pPr>
      <w:r>
        <w:t xml:space="preserve">Til brug for behandlingen af en verserende arbejdsskadesag har vi brug for oplysninger om skadelidtes ansættelses- og indtægtsforhold.</w:t>
      </w:r>
    </w:p>
    <w:p>
      <w:pPr>
        <w:pStyle w:val="Normal"/>
      </w:pPr>
      <w:r>
        <w:t xml:space="preserve">I bedes derfor fremsende kopi af følgende dokumenter vedrørende skadelidte:</w:t>
      </w:r>
    </w:p>
    <w:p>
      <w:pPr>
        <w:pStyle w:val="ListParagraph"/>
        <w:numPr>
          <w:ilvl w:val="0"/>
          <w:numId w:val="2"/>
        </w:numPr>
      </w:pPr>
      <w:r>
        <w:t xml:space="preserve">Ansættelsesbevis</w:t>
      </w:r>
    </w:p>
    <w:p>
      <w:pPr>
        <w:pStyle w:val="ListParagraph"/>
        <w:numPr>
          <w:ilvl w:val="0"/>
          <w:numId w:val="2"/>
        </w:numPr>
      </w:pPr>
      <w:r>
        <w:t xml:space="preserve">Opsigelse</w:t>
      </w:r>
    </w:p>
    <w:p>
      <w:pPr>
        <w:pStyle w:val="ListParagraph"/>
        <w:numPr>
          <w:ilvl w:val="0"/>
          <w:numId w:val="2"/>
        </w:numPr>
      </w:pPr>
      <w:r>
        <w:t xml:space="preserve">Lønsedler for perioden </w:t>
      </w:r>
      <w:r>
        <w:t xml:space="preserve">[Fra-dato]</w:t>
      </w:r>
      <w:r>
        <w:t xml:space="preserve"> - </w:t>
      </w:r>
      <w:r>
        <w:t xml:space="preserve">[Til-dato]</w:t>
      </w:r>
    </w:p>
    <w:p>
      <w:pPr>
        <w:pStyle w:val="Normal"/>
      </w:pPr>
      <w:r>
        <w:t xml:space="preserve">Materialet kan fremsendes enten per brev, sikker mail (</w:t>
      </w:r>
      <w:r>
        <w:t xml:space="preserve">[Mailadresse]</w:t>
      </w:r>
      <w:r>
        <w:t xml:space="preserve">) eller digital post (CVR-nr. </w:t>
      </w:r>
      <w:r>
        <w:t xml:space="preserve">[Forbund CVR-nr.]</w:t>
      </w:r>
      <w:r>
        <w:t xml:space="preserve">).</w:t>
      </w:r>
    </w:p>
    <w:p>
      <w:pPr>
        <w:pStyle w:val="Normal"/>
      </w:pPr>
      <w:r>
        <w:t xml:space="preserve">Dette brev har formelt karakter af en anmodning om aktindsigt, jf. persondataforordningens artikel 15. Anmodningen skal behandles snarest muligt og senest inden for 1 måned efter modtagelsen, jf. forordningens artikel 12, stk. 3.</w:t>
      </w:r>
    </w:p>
    <w:p>
      <w:pPr>
        <w:pStyle w:val="Normal"/>
      </w:pPr>
      <w:r>
        <w:t xml:space="preserve">For god ordens skyld bemærkes, at de anførte oplysninger er materiale, som I er forpligtet til at opbevare i 5 år fra regnskabsårets afslutning, jf. bogføringslovens § 12. Jeg forudsætter derfor, at I fortsat er i besiddelse af disse.</w:t>
      </w:r>
    </w:p>
    <w:p>
      <w:pPr>
        <w:pStyle w:val="Normal"/>
      </w:pPr>
      <w:r>
        <w:t xml:space="preserve">Vedlagt følger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indtægtsbilag mv</dc:title>
  <dc:subject>Arbejdsskade</dc:subject>
  <dc:creator>MinParadigmesamling.dk</dc:creator>
  <cp:lastModifiedBy>MinParadigmesamling.dk</cp:lastModifiedBy>
  <cp:revision>1</cp:revision>
  <dcterms:created xsi:type="dcterms:W3CDTF">2026-07-02T20:34:53.678Z</dcterms:created>
  <dcterms:modified xsi:type="dcterms:W3CDTF">2026-07-02T20:34:53.678Z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