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Anmeldelse – Forsikringsaftalelovens § 95, stk. 2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[Forsikringsselskab]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Att.: Erhvervsansvar – personskade</w:t>
      </w:r>
    </w:p>
    <w:p>
      <w:pPr>
        <w:pStyle w:val="NoSpacing"/>
        <w:framePr w:anchorLock="true" w:w="5103" w:h="1701" w:x="1418" w:y="2381" w:hAnchor="page" w:vAnchor="page" w:wrap="none"/>
      </w:pPr>
    </w:p>
    <w:p>
      <w:pPr>
        <w:pStyle w:val="NoSpacing"/>
        <w:framePr w:anchorLock="true" w:w="5103" w:h="1701" w:x="1418" w:y="2381" w:hAnchor="page" w:vAnchor="page" w:wrap="none"/>
      </w:pPr>
      <w:r>
        <w:t xml:space="preserve">Mail: </w:t>
      </w:r>
      <w:r>
        <w:t xml:space="preserve">[Mail-adresse]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skriver til jer som advokat for </w:t>
      </w:r>
      <w:r>
        <w:t xml:space="preserve">[Forbund]</w:t>
      </w:r>
      <w:r>
        <w:t xml:space="preserve"> som mandatar for </w:t>
      </w:r>
      <w:r>
        <w:t xml:space="preserve">[Skadelidte navn]</w:t>
      </w:r>
      <w:r>
        <w:t xml:space="preserve">, der var udsat for en arbejdsskade den </w:t>
      </w:r>
      <w:r>
        <w:t xml:space="preserve">[Skadedato]</w:t>
      </w:r>
      <w:r>
        <w:t xml:space="preserve">.</w:t>
      </w:r>
    </w:p>
    <w:p>
      <w:pPr>
        <w:pStyle w:val="Normal"/>
      </w:pPr>
      <w:r>
        <w:t xml:space="preserve">Det er min vurdering, at skaden er opstået som følge af forhold, der må tilskrives </w:t>
      </w:r>
      <w:r>
        <w:t xml:space="preserve">[Skadevolder]</w:t>
      </w:r>
      <w:r>
        <w:t xml:space="preserve">, CVR-nr. </w:t>
      </w:r>
      <w:r>
        <w:t xml:space="preserve">[Skadevolder CVR-nr.]</w:t>
      </w:r>
      <w:r>
        <w:t xml:space="preserve">, som ansvarspådragende.</w:t>
      </w:r>
    </w:p>
    <w:p>
      <w:pPr>
        <w:pStyle w:val="Normal"/>
      </w:pPr>
      <w:r>
        <w:t xml:space="preserve">[Skadevolder]</w:t>
      </w:r>
      <w:r>
        <w:t xml:space="preserve"> er taget under konkursbehandling, og skulle efter det oplyste have tegnet erhvervsansvarsforsikring hos jer på skadestidspunktet.</w:t>
      </w:r>
    </w:p>
    <w:p>
      <w:pPr>
        <w:pStyle w:val="Normal"/>
      </w:pPr>
      <w:r>
        <w:t xml:space="preserve">Jeg skal bede jer undersøge og oplyse, om dette er korrekt. I givet fald bedes dette brev behandlet som en anmeldelse på forsikringen.</w:t>
      </w:r>
    </w:p>
    <w:p>
      <w:pPr>
        <w:pStyle w:val="Normal"/>
      </w:pPr>
      <w:r>
        <w:t xml:space="preserve">Til nærmere redegørelse for skaden og skadelidtes krav vedlægges </w:t>
      </w:r>
      <w:r>
        <w:t xml:space="preserve">[Bilagsmateriale]</w:t>
      </w:r>
      <w:r>
        <w:t xml:space="preserve">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 efter skadevolders konkurs</dc:title>
  <dc:subject>Arbejdsskade</dc:subject>
  <dc:creator>MinParadigmesamling.dk</dc:creator>
  <cp:lastModifiedBy>MinParadigmesamling.dk</cp:lastModifiedBy>
  <cp:revision>1</cp:revision>
  <dcterms:created xsi:type="dcterms:W3CDTF">2026-07-02T20:34:53.827Z</dcterms:created>
  <dcterms:modified xsi:type="dcterms:W3CDTF">2026-07-02T20:34:53.827Z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