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Spørgetema til Retslægerådet (</w:t>
      </w:r>
      <w:r>
        <w:t xml:space="preserve">[sagsøger/fælles]</w:t>
      </w:r>
      <w:r>
        <w:t xml:space="preserve">)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1"/>
        <w:spacing w:before="600"/>
      </w:pPr>
      <w:r>
        <w:t xml:space="preserve">Skadesbeskrivelse</w:t>
      </w:r>
    </w:p>
    <w:p>
      <w:pPr>
        <w:pStyle w:val="Normal"/>
      </w:pPr>
      <w:r>
        <w:t xml:space="preserve">[Tekst]</w:t>
      </w:r>
    </w:p>
    <w:p>
      <w:pPr>
        <w:pStyle w:val="Heading1"/>
      </w:pPr>
      <w:r>
        <w:t xml:space="preserve">Spørgsmål</w:t>
      </w:r>
    </w:p>
    <w:p>
      <w:pPr>
        <w:pStyle w:val="Heading2"/>
      </w:pPr>
      <w:r>
        <w:t xml:space="preserve">Spørgsmål 1</w:t>
      </w:r>
    </w:p>
    <w:p>
      <w:pPr>
        <w:pStyle w:val="Normal"/>
      </w:pPr>
      <w:r>
        <w:t xml:space="preserve">[Tekst]</w:t>
      </w:r>
    </w:p>
    <w:p>
      <w:pPr>
        <w:pStyle w:val="Heading2"/>
      </w:pPr>
      <w:r>
        <w:t xml:space="preserve">Spørgsmål 2</w:t>
      </w:r>
    </w:p>
    <w:p>
      <w:pPr>
        <w:pStyle w:val="Normal"/>
      </w:pPr>
      <w:r>
        <w:t xml:space="preserve">[Tekst]</w:t>
      </w:r>
    </w:p>
    <w:p>
      <w:pPr>
        <w:pStyle w:val="Heading2"/>
      </w:pPr>
      <w:r>
        <w:t xml:space="preserve">Spørgsmål 3</w:t>
      </w:r>
    </w:p>
    <w:p>
      <w:pPr>
        <w:pStyle w:val="Normal"/>
      </w:pPr>
      <w:r>
        <w:t xml:space="preserve">[Tekst]</w:t>
      </w:r>
    </w:p>
    <w:p>
      <w:pPr>
        <w:pStyle w:val="Heading2"/>
      </w:pPr>
      <w:r>
        <w:t xml:space="preserve">Spørgsmål 4</w:t>
      </w:r>
    </w:p>
    <w:p>
      <w:pPr>
        <w:pStyle w:val="Normal"/>
      </w:pPr>
      <w:r>
        <w:t xml:space="preserve">[Tekst]</w:t>
      </w:r>
    </w:p>
    <w:p>
      <w:pPr>
        <w:pStyle w:val="Heading2"/>
      </w:pPr>
      <w:r>
        <w:t xml:space="preserve">Spørgsmål 5</w:t>
      </w:r>
    </w:p>
    <w:p>
      <w:pPr>
        <w:pStyle w:val="Normal"/>
      </w:pPr>
      <w:r>
        <w:t xml:space="preserve">Giver sagen i øvrigt Retslægerådet anledning til bemærkninger?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Spørgetema</dc:title>
  <dc:subject>Arbejdsskade</dc:subject>
  <dc:creator>MinParadigmesamling.dk</dc:creator>
  <cp:lastModifiedBy>MinParadigmesamling.dk</cp:lastModifiedBy>
  <cp:revision>1</cp:revision>
  <dcterms:created xsi:type="dcterms:W3CDTF">2026-07-02T20:34:54.338Z</dcterms:created>
  <dcterms:modified xsi:type="dcterms:W3CDTF">2026-07-02T20:34:54.338Z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